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E3" w:rsidRPr="00103DE3" w:rsidRDefault="00155213" w:rsidP="00103D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02.04.2019 г. № 15.2</w:t>
      </w:r>
    </w:p>
    <w:p w:rsidR="00103DE3" w:rsidRPr="00103DE3" w:rsidRDefault="00103DE3" w:rsidP="00103D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103DE3" w:rsidRPr="00103DE3" w:rsidRDefault="00103DE3" w:rsidP="00103D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103DE3" w:rsidRPr="00103DE3" w:rsidRDefault="00103DE3" w:rsidP="00103D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103DE3" w:rsidRPr="00103DE3" w:rsidRDefault="00103DE3" w:rsidP="00103D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БАРЛУКСКОЕ МУНИЦИПАЛЬНОЕ ОБРАЗОВАНИЕ </w:t>
      </w:r>
    </w:p>
    <w:p w:rsidR="00103DE3" w:rsidRPr="00103DE3" w:rsidRDefault="00103DE3" w:rsidP="00103D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sz w:val="32"/>
          <w:szCs w:val="32"/>
          <w:lang w:eastAsia="zh-CN"/>
        </w:rPr>
        <w:t>АДМИНИСТРАЦИЯ БАРЛУКСКОГО СЕЛЬСКОГО ПОСЕЛЕНИЯ</w:t>
      </w:r>
    </w:p>
    <w:p w:rsidR="00103DE3" w:rsidRPr="00103DE3" w:rsidRDefault="00103DE3" w:rsidP="00103D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sz w:val="32"/>
          <w:szCs w:val="32"/>
          <w:lang w:eastAsia="zh-CN"/>
        </w:rPr>
        <w:t>ГЛАВА</w:t>
      </w:r>
    </w:p>
    <w:p w:rsidR="00103DE3" w:rsidRPr="00103DE3" w:rsidRDefault="00103DE3" w:rsidP="00103D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103DE3" w:rsidRPr="00103DE3" w:rsidRDefault="00103DE3" w:rsidP="00103DE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03DE3" w:rsidRPr="000C69E6" w:rsidRDefault="00103DE3" w:rsidP="00103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3DE3">
        <w:rPr>
          <w:rFonts w:ascii="Arial" w:eastAsia="Times New Roman" w:hAnsi="Arial" w:cs="Arial"/>
          <w:b/>
          <w:sz w:val="32"/>
          <w:szCs w:val="32"/>
          <w:lang w:eastAsia="zh-CN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МЕРОПРИЯТИЯХ ПО ПРЕДУПРЕЖДЕНИЮ СИТУАЦИЙ, СВЯЗАННЫХ С УГРОЗАМИ ВОЗНИКНОВЕНИЯ ПРИРОДНЫХ ПОЖАРОВ НА ТЕРРИТОРИИ </w:t>
      </w:r>
      <w:r w:rsidR="0015521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БАРЛУКСКОГО 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МУНИЦИПАЛЬНОГО ОБРАЗОВАНИЯ  В ВЕСЕННЕ-</w:t>
      </w:r>
      <w:r w:rsidR="00155213">
        <w:rPr>
          <w:rFonts w:ascii="Arial" w:eastAsia="Times New Roman" w:hAnsi="Arial" w:cs="Arial"/>
          <w:b/>
          <w:sz w:val="32"/>
          <w:szCs w:val="32"/>
          <w:lang w:eastAsia="zh-CN"/>
        </w:rPr>
        <w:t>ЛЕТНИЙ ПОЖАРООПАСНЫЙ ПЕРИОД 2019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ГОДА</w:t>
      </w:r>
    </w:p>
    <w:p w:rsidR="00103DE3" w:rsidRPr="00103DE3" w:rsidRDefault="00103DE3" w:rsidP="00103DE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103DE3" w:rsidRPr="00F97843" w:rsidRDefault="00103DE3" w:rsidP="00103DE3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B749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0B7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</w:t>
      </w:r>
      <w:r w:rsidRPr="000B749D"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 w:rsidRPr="000B7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0B749D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Постановления Правительства Иркутской области от 14.03.2017 г. № 145-пп, руководствуясь Уставом </w:t>
      </w:r>
      <w:r w:rsidR="000B749D" w:rsidRPr="000B749D">
        <w:rPr>
          <w:rFonts w:ascii="Arial" w:eastAsia="Times New Roman" w:hAnsi="Arial" w:cs="Arial"/>
          <w:spacing w:val="-5"/>
          <w:sz w:val="24"/>
          <w:szCs w:val="24"/>
          <w:lang w:eastAsia="ru-RU"/>
        </w:rPr>
        <w:t>Барлукского</w:t>
      </w:r>
      <w:r w:rsidR="000B749D" w:rsidRPr="000B74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749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0B749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proofErr w:type="gramEnd"/>
    </w:p>
    <w:p w:rsidR="00103DE3" w:rsidRDefault="00103DE3" w:rsidP="00103DE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103DE3" w:rsidRDefault="00103DE3" w:rsidP="00103DE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F97843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103DE3" w:rsidRDefault="00103DE3" w:rsidP="00103DE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103DE3" w:rsidRPr="00103DE3" w:rsidRDefault="00103DE3" w:rsidP="00103DE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3DE3">
        <w:rPr>
          <w:rFonts w:ascii="Arial" w:hAnsi="Arial" w:cs="Arial"/>
          <w:sz w:val="24"/>
          <w:szCs w:val="24"/>
        </w:rPr>
        <w:t xml:space="preserve">Создать две межведомственные маневренные группы по </w:t>
      </w:r>
      <w:proofErr w:type="gramStart"/>
      <w:r w:rsidRPr="00103DE3">
        <w:rPr>
          <w:rFonts w:ascii="Arial" w:hAnsi="Arial" w:cs="Arial"/>
          <w:sz w:val="24"/>
          <w:szCs w:val="24"/>
        </w:rPr>
        <w:t>контролю за</w:t>
      </w:r>
      <w:proofErr w:type="gramEnd"/>
      <w:r w:rsidRPr="00103DE3">
        <w:rPr>
          <w:rFonts w:ascii="Arial" w:hAnsi="Arial" w:cs="Arial"/>
          <w:sz w:val="24"/>
          <w:szCs w:val="24"/>
        </w:rPr>
        <w:t xml:space="preserve"> обстановкой</w:t>
      </w:r>
      <w:r w:rsidRPr="00103DE3">
        <w:rPr>
          <w:rFonts w:ascii="Arial" w:hAnsi="Arial" w:cs="Arial"/>
          <w:b/>
          <w:sz w:val="24"/>
          <w:szCs w:val="24"/>
        </w:rPr>
        <w:t xml:space="preserve"> </w:t>
      </w:r>
      <w:r w:rsidR="00E4292B" w:rsidRPr="00E4292B">
        <w:rPr>
          <w:rFonts w:ascii="Arial" w:hAnsi="Arial" w:cs="Arial"/>
          <w:sz w:val="24"/>
          <w:szCs w:val="24"/>
        </w:rPr>
        <w:t>по пожарной безопасности</w:t>
      </w:r>
      <w:r w:rsidR="00E4292B">
        <w:rPr>
          <w:rFonts w:ascii="Arial" w:hAnsi="Arial" w:cs="Arial"/>
          <w:b/>
          <w:sz w:val="24"/>
          <w:szCs w:val="24"/>
        </w:rPr>
        <w:t xml:space="preserve"> </w:t>
      </w:r>
      <w:r w:rsidRPr="00103DE3">
        <w:rPr>
          <w:rFonts w:ascii="Arial" w:hAnsi="Arial" w:cs="Arial"/>
          <w:sz w:val="24"/>
          <w:szCs w:val="24"/>
        </w:rPr>
        <w:t>на территории Барлукского</w:t>
      </w:r>
      <w:r w:rsidR="000B749D">
        <w:rPr>
          <w:rFonts w:ascii="Arial" w:hAnsi="Arial" w:cs="Arial"/>
          <w:b/>
          <w:sz w:val="24"/>
          <w:szCs w:val="24"/>
        </w:rPr>
        <w:t xml:space="preserve"> </w:t>
      </w:r>
      <w:r w:rsidR="000B749D" w:rsidRPr="000B749D">
        <w:rPr>
          <w:rFonts w:ascii="Arial" w:hAnsi="Arial" w:cs="Arial"/>
          <w:sz w:val="24"/>
          <w:szCs w:val="24"/>
        </w:rPr>
        <w:t>муниципального</w:t>
      </w:r>
      <w:r w:rsidR="000B749D">
        <w:rPr>
          <w:rFonts w:ascii="Arial" w:hAnsi="Arial" w:cs="Arial"/>
          <w:sz w:val="24"/>
          <w:szCs w:val="24"/>
        </w:rPr>
        <w:t xml:space="preserve"> образования</w:t>
      </w:r>
      <w:r w:rsidRPr="000B749D">
        <w:rPr>
          <w:rFonts w:ascii="Arial" w:hAnsi="Arial" w:cs="Arial"/>
          <w:sz w:val="24"/>
          <w:szCs w:val="24"/>
        </w:rPr>
        <w:t>,</w:t>
      </w:r>
      <w:r w:rsidRPr="00103DE3">
        <w:rPr>
          <w:rFonts w:ascii="Arial" w:hAnsi="Arial" w:cs="Arial"/>
          <w:sz w:val="24"/>
          <w:szCs w:val="24"/>
        </w:rPr>
        <w:t xml:space="preserve"> утвердить их состав, маршруты патрулирования. При необходимости доукомплектовать группы</w:t>
      </w:r>
      <w:r w:rsidRPr="00103DE3">
        <w:rPr>
          <w:rFonts w:ascii="Arial" w:hAnsi="Arial" w:cs="Arial"/>
          <w:b/>
          <w:sz w:val="24"/>
          <w:szCs w:val="24"/>
        </w:rPr>
        <w:t xml:space="preserve"> </w:t>
      </w:r>
      <w:r w:rsidRPr="00103DE3">
        <w:rPr>
          <w:rFonts w:ascii="Arial" w:hAnsi="Arial" w:cs="Arial"/>
          <w:sz w:val="24"/>
          <w:szCs w:val="24"/>
        </w:rPr>
        <w:t>пожарным инвентарём, средствами защиты и связи</w:t>
      </w:r>
      <w:r w:rsidRPr="00103DE3">
        <w:rPr>
          <w:rFonts w:ascii="Arial" w:hAnsi="Arial" w:cs="Arial"/>
          <w:b/>
          <w:sz w:val="24"/>
          <w:szCs w:val="24"/>
        </w:rPr>
        <w:t xml:space="preserve"> </w:t>
      </w:r>
      <w:r w:rsidR="000B749D">
        <w:rPr>
          <w:rFonts w:ascii="Arial" w:hAnsi="Arial" w:cs="Arial"/>
          <w:sz w:val="24"/>
          <w:szCs w:val="24"/>
        </w:rPr>
        <w:t>(</w:t>
      </w:r>
      <w:r w:rsidRPr="00103DE3">
        <w:rPr>
          <w:rFonts w:ascii="Arial" w:hAnsi="Arial" w:cs="Arial"/>
          <w:sz w:val="24"/>
          <w:szCs w:val="24"/>
        </w:rPr>
        <w:t>Приложение № 1)</w:t>
      </w:r>
    </w:p>
    <w:p w:rsidR="00071A8F" w:rsidRDefault="00071A8F" w:rsidP="00071A8F">
      <w:pPr>
        <w:pStyle w:val="a4"/>
        <w:rPr>
          <w:rFonts w:ascii="Arial" w:hAnsi="Arial" w:cs="Arial"/>
          <w:sz w:val="24"/>
          <w:szCs w:val="24"/>
        </w:rPr>
      </w:pPr>
    </w:p>
    <w:p w:rsidR="00103DE3" w:rsidRPr="00103DE3" w:rsidRDefault="00103DE3" w:rsidP="00103DE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3DE3">
        <w:rPr>
          <w:rFonts w:ascii="Arial" w:hAnsi="Arial" w:cs="Arial"/>
          <w:sz w:val="24"/>
          <w:szCs w:val="24"/>
        </w:rPr>
        <w:t xml:space="preserve">Закрепить за каждой межведомственной маневренной группой по два населённых пункта, входящих в состав  </w:t>
      </w:r>
      <w:r w:rsidR="000B749D" w:rsidRPr="00103DE3">
        <w:rPr>
          <w:rFonts w:ascii="Arial" w:hAnsi="Arial" w:cs="Arial"/>
          <w:sz w:val="24"/>
          <w:szCs w:val="24"/>
        </w:rPr>
        <w:t>Барлукского</w:t>
      </w:r>
      <w:r w:rsidR="000B749D">
        <w:rPr>
          <w:rFonts w:ascii="Arial" w:hAnsi="Arial" w:cs="Arial"/>
          <w:b/>
          <w:sz w:val="24"/>
          <w:szCs w:val="24"/>
        </w:rPr>
        <w:t xml:space="preserve"> </w:t>
      </w:r>
      <w:r w:rsidR="000B749D" w:rsidRPr="000B749D">
        <w:rPr>
          <w:rFonts w:ascii="Arial" w:hAnsi="Arial" w:cs="Arial"/>
          <w:sz w:val="24"/>
          <w:szCs w:val="24"/>
        </w:rPr>
        <w:t>муниципального</w:t>
      </w:r>
      <w:r w:rsidR="000B749D">
        <w:rPr>
          <w:rFonts w:ascii="Arial" w:hAnsi="Arial" w:cs="Arial"/>
          <w:sz w:val="24"/>
          <w:szCs w:val="24"/>
        </w:rPr>
        <w:t xml:space="preserve"> образования</w:t>
      </w:r>
      <w:r w:rsidR="000B749D">
        <w:rPr>
          <w:rFonts w:ascii="Arial" w:hAnsi="Arial" w:cs="Arial"/>
          <w:sz w:val="24"/>
          <w:szCs w:val="24"/>
        </w:rPr>
        <w:t xml:space="preserve"> </w:t>
      </w:r>
      <w:r w:rsidRPr="00103DE3">
        <w:rPr>
          <w:rFonts w:ascii="Arial" w:hAnsi="Arial" w:cs="Arial"/>
          <w:sz w:val="24"/>
          <w:szCs w:val="24"/>
        </w:rPr>
        <w:t>(Приложение № 1).</w:t>
      </w:r>
    </w:p>
    <w:p w:rsidR="00071A8F" w:rsidRDefault="00071A8F" w:rsidP="00071A8F">
      <w:pPr>
        <w:pStyle w:val="a4"/>
        <w:rPr>
          <w:rFonts w:ascii="Arial" w:hAnsi="Arial" w:cs="Arial"/>
          <w:sz w:val="24"/>
          <w:szCs w:val="24"/>
        </w:rPr>
      </w:pPr>
    </w:p>
    <w:p w:rsidR="00103DE3" w:rsidRPr="00103DE3" w:rsidRDefault="00103DE3" w:rsidP="00103DE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3DE3">
        <w:rPr>
          <w:rFonts w:ascii="Arial" w:hAnsi="Arial" w:cs="Arial"/>
          <w:sz w:val="24"/>
          <w:szCs w:val="24"/>
        </w:rPr>
        <w:t>Закрепить за каждой межведомственной маневренной группой по одной единице техники, предназначенной для патрулирования (Приложение № 1).</w:t>
      </w:r>
    </w:p>
    <w:p w:rsidR="00103DE3" w:rsidRPr="00103DE3" w:rsidRDefault="00103DE3" w:rsidP="00103DE3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03DE3" w:rsidRPr="00103DE3" w:rsidRDefault="00103DE3" w:rsidP="00071A8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03D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3DE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03DE3" w:rsidRPr="00103DE3" w:rsidRDefault="00103DE3" w:rsidP="00103DE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103DE3" w:rsidRPr="00F97843" w:rsidRDefault="00103DE3" w:rsidP="00103DE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103DE3" w:rsidRPr="00103DE3" w:rsidRDefault="00103DE3" w:rsidP="00103D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103DE3">
        <w:rPr>
          <w:rFonts w:ascii="Arial" w:eastAsia="Times New Roman" w:hAnsi="Arial" w:cs="Arial"/>
          <w:sz w:val="24"/>
          <w:szCs w:val="24"/>
          <w:lang w:eastAsia="zh-CN"/>
        </w:rPr>
        <w:t xml:space="preserve">Глава Барлукского </w:t>
      </w:r>
    </w:p>
    <w:p w:rsidR="00103DE3" w:rsidRPr="00103DE3" w:rsidRDefault="00103DE3" w:rsidP="00103D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103DE3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образования:                                                 В. Д. Тирских</w:t>
      </w:r>
    </w:p>
    <w:p w:rsidR="00103DE3" w:rsidRDefault="00103DE3" w:rsidP="00846C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BC8" w:rsidRPr="000C69E6" w:rsidRDefault="00846C63" w:rsidP="00846C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46C63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                                            </w:t>
      </w:r>
      <w:r w:rsidRPr="00846C6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31554E" w:rsidRPr="00E4292B" w:rsidTr="0031554E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4E" w:rsidRPr="00E4292B" w:rsidRDefault="0031554E" w:rsidP="00370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4E" w:rsidRPr="00E4292B" w:rsidRDefault="0031554E" w:rsidP="00370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54E" w:rsidRPr="00E4292B" w:rsidRDefault="0031554E" w:rsidP="0037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Приложение № 1 </w:t>
            </w:r>
          </w:p>
          <w:p w:rsidR="0031554E" w:rsidRPr="00E4292B" w:rsidRDefault="000B749D" w:rsidP="0037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постановлением</w:t>
            </w:r>
            <w:r w:rsidR="0031554E"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главы </w:t>
            </w:r>
          </w:p>
          <w:p w:rsidR="000B749D" w:rsidRPr="00E4292B" w:rsidRDefault="000B749D" w:rsidP="0037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Барлукского</w:t>
            </w:r>
            <w:r w:rsidRPr="00E42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292B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103DE3"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1554E" w:rsidRPr="00E4292B" w:rsidRDefault="00E4292B" w:rsidP="000B7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15.2</w:t>
            </w:r>
            <w:r w:rsidR="0031554E"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0B749D"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02.04.2019</w:t>
            </w:r>
            <w:r w:rsidR="0031554E"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FE6BC8" w:rsidRDefault="00FE6BC8" w:rsidP="00FE6BC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292B" w:rsidRPr="00E4292B" w:rsidRDefault="00E4292B" w:rsidP="00FE6BC8">
      <w:pPr>
        <w:spacing w:after="0"/>
        <w:rPr>
          <w:rFonts w:ascii="Arial" w:hAnsi="Arial" w:cs="Arial"/>
          <w:sz w:val="24"/>
          <w:szCs w:val="24"/>
        </w:rPr>
      </w:pPr>
    </w:p>
    <w:p w:rsidR="00E4292B" w:rsidRPr="00E4292B" w:rsidRDefault="00063A68" w:rsidP="00E429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92B">
        <w:rPr>
          <w:rFonts w:ascii="Arial" w:hAnsi="Arial" w:cs="Arial"/>
          <w:sz w:val="24"/>
          <w:szCs w:val="24"/>
        </w:rPr>
        <w:t>Состав межведомственных мане</w:t>
      </w:r>
      <w:r w:rsidR="00846C63" w:rsidRPr="00E4292B">
        <w:rPr>
          <w:rFonts w:ascii="Arial" w:hAnsi="Arial" w:cs="Arial"/>
          <w:sz w:val="24"/>
          <w:szCs w:val="24"/>
        </w:rPr>
        <w:t xml:space="preserve">вренных групп </w:t>
      </w:r>
      <w:r w:rsidR="00E4292B" w:rsidRPr="00E4292B"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E4292B" w:rsidRPr="00E4292B">
        <w:rPr>
          <w:rFonts w:ascii="Arial" w:hAnsi="Arial" w:cs="Arial"/>
          <w:sz w:val="24"/>
          <w:szCs w:val="24"/>
        </w:rPr>
        <w:t>контролю за</w:t>
      </w:r>
      <w:proofErr w:type="gramEnd"/>
      <w:r w:rsidR="00E4292B" w:rsidRPr="00E4292B">
        <w:rPr>
          <w:rFonts w:ascii="Arial" w:hAnsi="Arial" w:cs="Arial"/>
          <w:sz w:val="24"/>
          <w:szCs w:val="24"/>
        </w:rPr>
        <w:t xml:space="preserve"> обстановкой по пожарной безопасности</w:t>
      </w:r>
      <w:r w:rsidR="00846C63" w:rsidRPr="00E4292B">
        <w:rPr>
          <w:rFonts w:ascii="Arial" w:hAnsi="Arial" w:cs="Arial"/>
          <w:sz w:val="24"/>
          <w:szCs w:val="24"/>
        </w:rPr>
        <w:t xml:space="preserve"> на территории</w:t>
      </w:r>
      <w:r w:rsidR="00E4292B">
        <w:rPr>
          <w:rFonts w:ascii="Arial" w:hAnsi="Arial" w:cs="Arial"/>
          <w:sz w:val="24"/>
          <w:szCs w:val="24"/>
        </w:rPr>
        <w:t xml:space="preserve"> </w:t>
      </w:r>
      <w:r w:rsidR="00E4292B" w:rsidRPr="00E4292B">
        <w:rPr>
          <w:rFonts w:ascii="Arial" w:hAnsi="Arial" w:cs="Arial"/>
          <w:sz w:val="24"/>
          <w:szCs w:val="24"/>
        </w:rPr>
        <w:t>Барлукского муниципального образования</w:t>
      </w:r>
    </w:p>
    <w:p w:rsidR="00846C63" w:rsidRPr="00E4292B" w:rsidRDefault="00846C63" w:rsidP="00FE6BC8">
      <w:pPr>
        <w:spacing w:after="0"/>
        <w:rPr>
          <w:rFonts w:ascii="Arial" w:hAnsi="Arial" w:cs="Arial"/>
          <w:b/>
          <w:sz w:val="24"/>
          <w:szCs w:val="24"/>
        </w:rPr>
      </w:pPr>
    </w:p>
    <w:p w:rsidR="00846C63" w:rsidRPr="00E4292B" w:rsidRDefault="00846C63" w:rsidP="00FE6BC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119"/>
        <w:gridCol w:w="1984"/>
      </w:tblGrid>
      <w:tr w:rsidR="009A2A47" w:rsidRPr="00E4292B" w:rsidTr="00071A8F">
        <w:tc>
          <w:tcPr>
            <w:tcW w:w="1985" w:type="dxa"/>
          </w:tcPr>
          <w:p w:rsidR="009A2A47" w:rsidRPr="00E4292B" w:rsidRDefault="009A2A47" w:rsidP="00E42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Наименование межвед</w:t>
            </w:r>
            <w:r w:rsidR="00063A68" w:rsidRPr="00E4292B">
              <w:rPr>
                <w:rFonts w:ascii="Arial" w:hAnsi="Arial" w:cs="Arial"/>
                <w:sz w:val="24"/>
                <w:szCs w:val="24"/>
              </w:rPr>
              <w:t>омственных мане</w:t>
            </w:r>
            <w:r w:rsidRPr="00E4292B">
              <w:rPr>
                <w:rFonts w:ascii="Arial" w:hAnsi="Arial" w:cs="Arial"/>
                <w:sz w:val="24"/>
                <w:szCs w:val="24"/>
              </w:rPr>
              <w:t>вренных групп</w:t>
            </w:r>
          </w:p>
        </w:tc>
        <w:tc>
          <w:tcPr>
            <w:tcW w:w="3969" w:type="dxa"/>
          </w:tcPr>
          <w:p w:rsidR="009A2A47" w:rsidRPr="00E4292B" w:rsidRDefault="009A2A47" w:rsidP="00E42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 xml:space="preserve">Состав межведомственных </w:t>
            </w:r>
            <w:r w:rsidR="00063A68" w:rsidRPr="00E4292B">
              <w:rPr>
                <w:rFonts w:ascii="Arial" w:hAnsi="Arial" w:cs="Arial"/>
                <w:sz w:val="24"/>
                <w:szCs w:val="24"/>
              </w:rPr>
              <w:t>мане</w:t>
            </w:r>
            <w:r w:rsidRPr="00E4292B">
              <w:rPr>
                <w:rFonts w:ascii="Arial" w:hAnsi="Arial" w:cs="Arial"/>
                <w:sz w:val="24"/>
                <w:szCs w:val="24"/>
              </w:rPr>
              <w:t>вренных групп</w:t>
            </w:r>
          </w:p>
        </w:tc>
        <w:tc>
          <w:tcPr>
            <w:tcW w:w="3119" w:type="dxa"/>
          </w:tcPr>
          <w:p w:rsidR="009A2A47" w:rsidRPr="00E4292B" w:rsidRDefault="009A2A47" w:rsidP="00E42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Населённые пункты, на территории которых проходят маршруты патрулирования</w:t>
            </w:r>
          </w:p>
        </w:tc>
        <w:tc>
          <w:tcPr>
            <w:tcW w:w="1984" w:type="dxa"/>
          </w:tcPr>
          <w:p w:rsidR="009A2A47" w:rsidRPr="00E4292B" w:rsidRDefault="009A2A47" w:rsidP="00E42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Техника, предназначенная для патрулирования</w:t>
            </w:r>
          </w:p>
        </w:tc>
      </w:tr>
      <w:tr w:rsidR="009A2A47" w:rsidRPr="00E4292B" w:rsidTr="00071A8F">
        <w:tc>
          <w:tcPr>
            <w:tcW w:w="1985" w:type="dxa"/>
          </w:tcPr>
          <w:p w:rsidR="009A2A47" w:rsidRPr="00E4292B" w:rsidRDefault="009A2A47" w:rsidP="00FE6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A47" w:rsidRPr="00E4292B" w:rsidRDefault="009A2A47" w:rsidP="00FE6BC8">
            <w:pPr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Группа № 1</w:t>
            </w:r>
          </w:p>
          <w:p w:rsidR="009A2A47" w:rsidRPr="00E4292B" w:rsidRDefault="009A2A47" w:rsidP="00FE6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2A47" w:rsidRPr="00E4292B" w:rsidRDefault="009A2A47" w:rsidP="009A2A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A2A47" w:rsidRPr="00E4292B" w:rsidRDefault="009A2A47" w:rsidP="00846C6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292B">
              <w:rPr>
                <w:rFonts w:ascii="Arial" w:hAnsi="Arial" w:cs="Arial"/>
                <w:sz w:val="24"/>
                <w:szCs w:val="24"/>
              </w:rPr>
              <w:t>Корзеков</w:t>
            </w:r>
            <w:proofErr w:type="spellEnd"/>
            <w:r w:rsidRPr="00E4292B">
              <w:rPr>
                <w:rFonts w:ascii="Arial" w:hAnsi="Arial" w:cs="Arial"/>
                <w:sz w:val="24"/>
                <w:szCs w:val="24"/>
              </w:rPr>
              <w:t xml:space="preserve"> Сергей Алексеевич – старший группы</w:t>
            </w:r>
            <w:r w:rsidR="00E4292B">
              <w:rPr>
                <w:rFonts w:ascii="Arial" w:hAnsi="Arial" w:cs="Arial"/>
                <w:sz w:val="24"/>
                <w:szCs w:val="24"/>
              </w:rPr>
              <w:t xml:space="preserve"> (тел. 83953693145</w:t>
            </w:r>
            <w:r w:rsidRPr="00E4292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A2A47" w:rsidRPr="00E4292B" w:rsidRDefault="009A2A47" w:rsidP="00846C6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Григорьев Павел Сергеевич</w:t>
            </w:r>
          </w:p>
          <w:p w:rsidR="009A2A47" w:rsidRPr="00E4292B" w:rsidRDefault="009A2A47" w:rsidP="00846C6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Алексеев Вячеслав Валерьевич</w:t>
            </w:r>
          </w:p>
          <w:p w:rsidR="009A2A47" w:rsidRPr="00E4292B" w:rsidRDefault="009A2A47" w:rsidP="00846C6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Онищенко Максим Станиславович</w:t>
            </w:r>
          </w:p>
          <w:p w:rsidR="009A2A47" w:rsidRPr="00E4292B" w:rsidRDefault="009A2A47" w:rsidP="009A2A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2A47" w:rsidRPr="00E4292B" w:rsidRDefault="009A2A47" w:rsidP="009A2A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A2A47" w:rsidRPr="00E4292B" w:rsidRDefault="009A2A47" w:rsidP="009A2A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A2A47" w:rsidRPr="00E4292B" w:rsidRDefault="009A2A47" w:rsidP="009A2A47">
            <w:pPr>
              <w:pStyle w:val="a4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село Барлук</w:t>
            </w:r>
          </w:p>
          <w:p w:rsidR="009A2A47" w:rsidRPr="00E4292B" w:rsidRDefault="009A2A47" w:rsidP="009A2A47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234B" w:rsidRPr="00E4292B" w:rsidRDefault="0017234B" w:rsidP="0017234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234B" w:rsidRPr="00E4292B" w:rsidRDefault="0017234B" w:rsidP="0017234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A2A47" w:rsidRPr="00E4292B" w:rsidRDefault="009A2A47" w:rsidP="009A2A47">
            <w:pPr>
              <w:pStyle w:val="a4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село Броды</w:t>
            </w:r>
          </w:p>
        </w:tc>
        <w:tc>
          <w:tcPr>
            <w:tcW w:w="1984" w:type="dxa"/>
          </w:tcPr>
          <w:p w:rsidR="006613BD" w:rsidRPr="00E4292B" w:rsidRDefault="006613BD" w:rsidP="009A2A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6613BD" w:rsidRPr="00E4292B" w:rsidRDefault="006613BD" w:rsidP="006613BD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A47" w:rsidRPr="00E4292B" w:rsidRDefault="006613BD" w:rsidP="00661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УАЗ 220694</w:t>
            </w:r>
          </w:p>
        </w:tc>
      </w:tr>
      <w:tr w:rsidR="009A2A47" w:rsidRPr="00E4292B" w:rsidTr="00071A8F">
        <w:tc>
          <w:tcPr>
            <w:tcW w:w="1985" w:type="dxa"/>
          </w:tcPr>
          <w:p w:rsidR="009A2A47" w:rsidRPr="00E4292B" w:rsidRDefault="009A2A47" w:rsidP="00FE6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A47" w:rsidRPr="00E4292B" w:rsidRDefault="009A2A47" w:rsidP="00FE6BC8">
            <w:pPr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Группа № 2</w:t>
            </w:r>
          </w:p>
          <w:p w:rsidR="009A2A47" w:rsidRPr="00E4292B" w:rsidRDefault="009A2A47" w:rsidP="00FE6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2A47" w:rsidRPr="00E4292B" w:rsidRDefault="009A2A47" w:rsidP="009A2A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A2A47" w:rsidRPr="00E4292B" w:rsidRDefault="009A2A47" w:rsidP="009A2A4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292B">
              <w:rPr>
                <w:rFonts w:ascii="Arial" w:hAnsi="Arial" w:cs="Arial"/>
                <w:sz w:val="24"/>
                <w:szCs w:val="24"/>
              </w:rPr>
              <w:t>Распорский</w:t>
            </w:r>
            <w:proofErr w:type="spellEnd"/>
            <w:r w:rsidRPr="00E4292B">
              <w:rPr>
                <w:rFonts w:ascii="Arial" w:hAnsi="Arial" w:cs="Arial"/>
                <w:sz w:val="24"/>
                <w:szCs w:val="24"/>
              </w:rPr>
              <w:t xml:space="preserve"> Алексей Алексеевич – старший группы (тел. </w:t>
            </w:r>
            <w:r w:rsidR="00071A8F">
              <w:rPr>
                <w:rFonts w:ascii="Arial" w:hAnsi="Arial" w:cs="Arial"/>
                <w:sz w:val="24"/>
                <w:szCs w:val="24"/>
              </w:rPr>
              <w:t>83953693145</w:t>
            </w:r>
            <w:r w:rsidRPr="00E4292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A2A47" w:rsidRPr="00E4292B" w:rsidRDefault="009A2A47" w:rsidP="009A2A4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Денисенко Александр Алексеевич</w:t>
            </w:r>
          </w:p>
          <w:p w:rsidR="009A2A47" w:rsidRPr="00E4292B" w:rsidRDefault="009A2A47" w:rsidP="009A2A4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Олешко Александр Дмитриевич</w:t>
            </w:r>
          </w:p>
          <w:p w:rsidR="009A2A47" w:rsidRPr="00E4292B" w:rsidRDefault="009A2A47" w:rsidP="009A2A4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Владимиров Александр Анатольевич</w:t>
            </w:r>
          </w:p>
          <w:p w:rsidR="009A2A47" w:rsidRPr="00E4292B" w:rsidRDefault="009A2A47" w:rsidP="009A2A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2A47" w:rsidRPr="00E4292B" w:rsidRDefault="009A2A47" w:rsidP="009A2A4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A47" w:rsidRPr="00E4292B" w:rsidRDefault="009A2A47" w:rsidP="009A2A4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A47" w:rsidRPr="00E4292B" w:rsidRDefault="009A2A47" w:rsidP="009A2A4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село Бурук</w:t>
            </w:r>
          </w:p>
          <w:p w:rsidR="009A2A47" w:rsidRPr="00E4292B" w:rsidRDefault="009A2A47" w:rsidP="009A2A47">
            <w:pPr>
              <w:pStyle w:val="a4"/>
              <w:ind w:left="1068"/>
              <w:rPr>
                <w:rFonts w:ascii="Arial" w:hAnsi="Arial" w:cs="Arial"/>
                <w:sz w:val="24"/>
                <w:szCs w:val="24"/>
              </w:rPr>
            </w:pPr>
          </w:p>
          <w:p w:rsidR="00071A8F" w:rsidRDefault="00071A8F" w:rsidP="00071A8F">
            <w:pPr>
              <w:pStyle w:val="a4"/>
              <w:ind w:left="1068"/>
              <w:rPr>
                <w:rFonts w:ascii="Arial" w:hAnsi="Arial" w:cs="Arial"/>
                <w:sz w:val="24"/>
                <w:szCs w:val="24"/>
              </w:rPr>
            </w:pPr>
          </w:p>
          <w:p w:rsidR="00071A8F" w:rsidRPr="00071A8F" w:rsidRDefault="00071A8F" w:rsidP="00071A8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17234B" w:rsidRPr="00E4292B" w:rsidRDefault="009A2A47" w:rsidP="0017234B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 xml:space="preserve">пос. </w:t>
            </w:r>
          </w:p>
          <w:p w:rsidR="009A2A47" w:rsidRPr="00E4292B" w:rsidRDefault="0017234B" w:rsidP="0017234B">
            <w:pPr>
              <w:pStyle w:val="a4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О</w:t>
            </w:r>
            <w:r w:rsidR="009A2A47" w:rsidRPr="00E4292B">
              <w:rPr>
                <w:rFonts w:ascii="Arial" w:hAnsi="Arial" w:cs="Arial"/>
                <w:sz w:val="24"/>
                <w:szCs w:val="24"/>
              </w:rPr>
              <w:t>кинский</w:t>
            </w:r>
          </w:p>
        </w:tc>
        <w:tc>
          <w:tcPr>
            <w:tcW w:w="1984" w:type="dxa"/>
          </w:tcPr>
          <w:p w:rsidR="006613BD" w:rsidRPr="00E4292B" w:rsidRDefault="006613BD" w:rsidP="009A2A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3BD" w:rsidRPr="00E4292B" w:rsidRDefault="006613BD" w:rsidP="006613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234B" w:rsidRPr="00E4292B" w:rsidRDefault="0017234B" w:rsidP="006613BD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17234B" w:rsidRPr="00E4292B" w:rsidRDefault="006613BD" w:rsidP="00071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Газ 2217</w:t>
            </w:r>
          </w:p>
          <w:p w:rsidR="009A2A47" w:rsidRPr="00E4292B" w:rsidRDefault="00071A8F" w:rsidP="00071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«Соболь»</w:t>
            </w:r>
          </w:p>
        </w:tc>
      </w:tr>
    </w:tbl>
    <w:p w:rsidR="00846C63" w:rsidRPr="00E4292B" w:rsidRDefault="00846C63" w:rsidP="00FE6BC8">
      <w:pPr>
        <w:spacing w:after="0"/>
        <w:rPr>
          <w:rFonts w:ascii="Arial" w:hAnsi="Arial" w:cs="Arial"/>
          <w:sz w:val="24"/>
          <w:szCs w:val="24"/>
        </w:rPr>
      </w:pPr>
    </w:p>
    <w:p w:rsidR="00FE6BC8" w:rsidRPr="00E4292B" w:rsidRDefault="00FE6BC8" w:rsidP="00FE6BC8">
      <w:pPr>
        <w:spacing w:after="0"/>
        <w:rPr>
          <w:rFonts w:ascii="Arial" w:hAnsi="Arial" w:cs="Arial"/>
          <w:b/>
          <w:sz w:val="24"/>
          <w:szCs w:val="24"/>
        </w:rPr>
      </w:pPr>
    </w:p>
    <w:p w:rsidR="009A2A47" w:rsidRPr="00E4292B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2A47" w:rsidRPr="00E4292B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2A47" w:rsidRPr="00E4292B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2A47" w:rsidRPr="00E4292B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A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7B5"/>
    <w:multiLevelType w:val="hybridMultilevel"/>
    <w:tmpl w:val="DD6A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7D13"/>
    <w:multiLevelType w:val="hybridMultilevel"/>
    <w:tmpl w:val="4C68ABFA"/>
    <w:lvl w:ilvl="0" w:tplc="D49CE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E058FD"/>
    <w:multiLevelType w:val="hybridMultilevel"/>
    <w:tmpl w:val="B288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2A94"/>
    <w:multiLevelType w:val="hybridMultilevel"/>
    <w:tmpl w:val="C3B6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C3DBC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16"/>
    <w:rsid w:val="00031E66"/>
    <w:rsid w:val="00063A68"/>
    <w:rsid w:val="00071A8F"/>
    <w:rsid w:val="000B749D"/>
    <w:rsid w:val="000C69E6"/>
    <w:rsid w:val="00103DE3"/>
    <w:rsid w:val="00155213"/>
    <w:rsid w:val="0017234B"/>
    <w:rsid w:val="001F7CE7"/>
    <w:rsid w:val="0031554E"/>
    <w:rsid w:val="00446412"/>
    <w:rsid w:val="004B3D8E"/>
    <w:rsid w:val="006613BD"/>
    <w:rsid w:val="008237B3"/>
    <w:rsid w:val="00846C63"/>
    <w:rsid w:val="00885337"/>
    <w:rsid w:val="009A2516"/>
    <w:rsid w:val="009A2A47"/>
    <w:rsid w:val="009B0D89"/>
    <w:rsid w:val="00AD00EF"/>
    <w:rsid w:val="00B97F7F"/>
    <w:rsid w:val="00E4292B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B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BC8"/>
    <w:pPr>
      <w:ind w:left="720"/>
      <w:contextualSpacing/>
    </w:pPr>
  </w:style>
  <w:style w:type="paragraph" w:customStyle="1" w:styleId="ConsPlusTitle">
    <w:name w:val="ConsPlusTitle"/>
    <w:rsid w:val="00FE6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E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6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B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BC8"/>
    <w:pPr>
      <w:ind w:left="720"/>
      <w:contextualSpacing/>
    </w:pPr>
  </w:style>
  <w:style w:type="paragraph" w:customStyle="1" w:styleId="ConsPlusTitle">
    <w:name w:val="ConsPlusTitle"/>
    <w:rsid w:val="00FE6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E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2019-04-04T01:32:00Z</cp:lastPrinted>
  <dcterms:created xsi:type="dcterms:W3CDTF">2016-04-07T03:48:00Z</dcterms:created>
  <dcterms:modified xsi:type="dcterms:W3CDTF">2019-04-04T01:32:00Z</dcterms:modified>
</cp:coreProperties>
</file>